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/>
          <w:sz w:val="22"/>
        </w:rPr>
      </w:pPr>
      <w:bookmarkStart w:id="0" w:name="_GoBack"/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附件</w:t>
      </w:r>
      <w:r>
        <w:rPr>
          <w:rFonts w:ascii="仿宋_GB2312" w:hAnsi="Arial" w:eastAsia="仿宋_GB2312" w:cs="Arial"/>
          <w:color w:val="000000"/>
          <w:kern w:val="0"/>
          <w:sz w:val="32"/>
          <w:szCs w:val="28"/>
        </w:rPr>
        <w:t>1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：教师、教研室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  <w:lang w:eastAsia="zh-CN"/>
        </w:rPr>
        <w:t>（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  <w:lang w:val="en-US" w:eastAsia="zh-CN"/>
        </w:rPr>
        <w:t>课程组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  <w:lang w:eastAsia="zh-CN"/>
        </w:rPr>
        <w:t>）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、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  <w:lang w:val="en-US" w:eastAsia="zh-CN"/>
        </w:rPr>
        <w:t>系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部期初检查统计用表</w:t>
      </w:r>
    </w:p>
    <w:bookmarkEnd w:id="0"/>
    <w:p>
      <w:pPr>
        <w:spacing w:before="156" w:beforeLines="50" w:after="156" w:afterLines="50" w:line="360" w:lineRule="auto"/>
        <w:jc w:val="center"/>
        <w:rPr>
          <w:rFonts w:hint="eastAsia" w:ascii="仿宋" w:hAnsi="仿宋" w:eastAsia="仿宋"/>
          <w:b/>
          <w:bCs/>
          <w:sz w:val="30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/>
          <w:b/>
          <w:bCs/>
          <w:sz w:val="32"/>
          <w:szCs w:val="32"/>
        </w:rPr>
        <w:t>（部）</w:t>
      </w:r>
      <w:r>
        <w:rPr>
          <w:rFonts w:hint="eastAsia" w:ascii="仿宋" w:hAnsi="仿宋" w:eastAsia="仿宋"/>
          <w:u w:val="single"/>
        </w:rPr>
        <w:t xml:space="preserve">       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教研室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课程组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ascii="仿宋" w:hAnsi="仿宋" w:eastAsia="仿宋"/>
          <w:b/>
          <w:bCs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/>
          <w:b/>
          <w:bCs/>
          <w:sz w:val="32"/>
          <w:szCs w:val="32"/>
        </w:rPr>
        <w:t>学期期初教学检查情况记录表</w:t>
      </w:r>
    </w:p>
    <w:tbl>
      <w:tblPr>
        <w:tblStyle w:val="5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95"/>
        <w:gridCol w:w="2749"/>
        <w:gridCol w:w="1095"/>
        <w:gridCol w:w="851"/>
        <w:gridCol w:w="851"/>
        <w:gridCol w:w="851"/>
        <w:gridCol w:w="851"/>
        <w:gridCol w:w="851"/>
        <w:gridCol w:w="851"/>
        <w:gridCol w:w="851"/>
        <w:gridCol w:w="979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 w:ascii="仿宋" w:hAnsi="仿宋" w:eastAsia="仿宋"/>
                <w:sz w:val="20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姓名</w:t>
            </w:r>
          </w:p>
        </w:tc>
        <w:tc>
          <w:tcPr>
            <w:tcW w:w="96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课 程</w:t>
            </w:r>
          </w:p>
        </w:tc>
        <w:tc>
          <w:tcPr>
            <w:tcW w:w="38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班 级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总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课时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实际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课时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实有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教案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教案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质量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听课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节次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作业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次数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作业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批改</w:t>
            </w:r>
          </w:p>
        </w:tc>
        <w:tc>
          <w:tcPr>
            <w:tcW w:w="34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考勤表</w:t>
            </w:r>
          </w:p>
        </w:tc>
        <w:tc>
          <w:tcPr>
            <w:tcW w:w="50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示例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张三</w:t>
            </w: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X</w:t>
            </w:r>
            <w:r>
              <w:rPr>
                <w:rFonts w:ascii="仿宋" w:hAnsi="仿宋" w:eastAsia="仿宋"/>
                <w:sz w:val="20"/>
                <w:szCs w:val="21"/>
              </w:rPr>
              <w:t>XX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X</w:t>
            </w:r>
            <w:r>
              <w:rPr>
                <w:rFonts w:ascii="仿宋" w:hAnsi="仿宋" w:eastAsia="仿宋"/>
                <w:sz w:val="20"/>
                <w:szCs w:val="21"/>
              </w:rPr>
              <w:t>XX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5</w:t>
            </w:r>
            <w:r>
              <w:rPr>
                <w:rFonts w:ascii="仿宋" w:hAnsi="仿宋" w:eastAsia="仿宋"/>
                <w:sz w:val="20"/>
                <w:szCs w:val="21"/>
              </w:rPr>
              <w:t>6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12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6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优秀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2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3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3</w:t>
            </w: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优秀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</w:tbl>
    <w:p>
      <w:pPr>
        <w:spacing w:after="156" w:afterLines="50"/>
        <w:rPr>
          <w:rFonts w:hint="eastAsia"/>
          <w:sz w:val="24"/>
        </w:rPr>
      </w:pPr>
    </w:p>
    <w:p>
      <w:pPr>
        <w:spacing w:after="156" w:afterLines="50"/>
        <w:ind w:firstLine="1680" w:firstLineChars="7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检查日期：202</w:t>
      </w:r>
      <w:r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日  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检查人：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审核人：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</w:t>
      </w:r>
    </w:p>
    <w:p>
      <w:pPr>
        <w:spacing w:line="400" w:lineRule="exact"/>
        <w:ind w:left="-105" w:leftChars="-50" w:right="-105" w:rightChars="-50"/>
        <w:jc w:val="left"/>
        <w:rPr>
          <w:sz w:val="24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注：总课时、实际课时、实有教案、听课节次、作业次数、教学计划完成率等填写数字，其中实有教案数应不少于实际上课次数（4节连上，可以4节课一个教案，复习课也应有教案）；作业批改填“全批全改”或“部分批改”；教案质量、考勤表应填写质量，可以分成“优秀”“良好”“合格”“不合格”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6A77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spacing w:after="120"/>
      <w:ind w:left="420" w:leftChars="200" w:firstLineChars="200"/>
    </w:pPr>
    <w:rPr>
      <w:rFonts w:ascii="Calibri" w:hAnsi="Calibri" w:eastAsia="宋体" w:cs="Times New Roman"/>
      <w:kern w:val="0"/>
      <w:sz w:val="20"/>
    </w:rPr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2024-03-11T02:13:44Z</dcterms:created>
  <dc:creator>DELL</dc:creator>
  <cp:lastModifiedBy>罗波</cp:lastModifiedBy>
  <dcterms:modified xsi:type="dcterms:W3CDTF">2024-03-11T02:14:34Z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55E0C5C26F08482A83075D1695294484_12</vt:lpwstr>
  </property>
</Properties>
</file>