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2" w:line="277" w:lineRule="auto"/>
        <w:ind w:right="88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16"/>
          <w:sz w:val="44"/>
          <w:szCs w:val="44"/>
        </w:rPr>
        <w:t>湖</w:t>
      </w:r>
      <w:r>
        <w:rPr>
          <w:rFonts w:ascii="微软雅黑" w:hAnsi="微软雅黑" w:eastAsia="微软雅黑" w:cs="微软雅黑"/>
          <w:spacing w:val="9"/>
          <w:sz w:val="44"/>
          <w:szCs w:val="44"/>
        </w:rPr>
        <w:t>南省职业院校教育教学改革研究项目</w:t>
      </w:r>
    </w:p>
    <w:p>
      <w:pPr>
        <w:spacing w:before="202" w:line="277" w:lineRule="auto"/>
        <w:ind w:right="88"/>
        <w:jc w:val="center"/>
        <w:rPr>
          <w:rFonts w:ascii="微软雅黑" w:hAnsi="微软雅黑" w:eastAsia="微软雅黑" w:cs="微软雅黑"/>
          <w:sz w:val="71"/>
          <w:szCs w:val="71"/>
        </w:rPr>
      </w:pPr>
      <w:r>
        <w:rPr>
          <w:rFonts w:ascii="微软雅黑" w:hAnsi="微软雅黑" w:eastAsia="微软雅黑" w:cs="微软雅黑"/>
          <w:spacing w:val="73"/>
          <w:sz w:val="71"/>
          <w:szCs w:val="71"/>
        </w:rPr>
        <w:t>验</w:t>
      </w:r>
      <w:r>
        <w:rPr>
          <w:rFonts w:ascii="微软雅黑" w:hAnsi="微软雅黑" w:eastAsia="微软雅黑" w:cs="微软雅黑"/>
          <w:spacing w:val="70"/>
          <w:sz w:val="71"/>
          <w:szCs w:val="71"/>
        </w:rPr>
        <w:t xml:space="preserve"> 收 报 告</w:t>
      </w:r>
    </w:p>
    <w:p>
      <w:pPr>
        <w:spacing w:before="113" w:line="422" w:lineRule="auto"/>
        <w:ind w:left="534" w:right="518" w:firstLine="19"/>
        <w:rPr>
          <w:rFonts w:ascii="楷体" w:hAnsi="楷体" w:eastAsia="楷体" w:cs="楷体"/>
          <w:spacing w:val="-9"/>
          <w:sz w:val="35"/>
          <w:szCs w:val="35"/>
        </w:rPr>
      </w:pPr>
    </w:p>
    <w:p>
      <w:pPr>
        <w:spacing w:before="113" w:line="422" w:lineRule="auto"/>
        <w:ind w:left="534" w:right="518" w:firstLine="19"/>
        <w:rPr>
          <w:rFonts w:hint="default" w:ascii="Arial"/>
          <w:sz w:val="21"/>
          <w:lang w:val="en-US"/>
        </w:rPr>
      </w:pPr>
      <w:r>
        <w:rPr>
          <w:rFonts w:ascii="楷体" w:hAnsi="楷体" w:eastAsia="楷体" w:cs="楷体"/>
          <w:spacing w:val="-9"/>
          <w:sz w:val="35"/>
          <w:szCs w:val="35"/>
        </w:rPr>
        <w:t>项</w:t>
      </w:r>
      <w:r>
        <w:rPr>
          <w:rFonts w:ascii="楷体" w:hAnsi="楷体" w:eastAsia="楷体" w:cs="楷体"/>
          <w:spacing w:val="-7"/>
          <w:sz w:val="35"/>
          <w:szCs w:val="35"/>
        </w:rPr>
        <w:t xml:space="preserve"> 目 名 称</w:t>
      </w:r>
      <w:r>
        <w:rPr>
          <w:rFonts w:ascii="仿宋" w:hAnsi="仿宋" w:eastAsia="仿宋" w:cs="仿宋"/>
          <w:spacing w:val="-7"/>
          <w:sz w:val="35"/>
          <w:szCs w:val="35"/>
        </w:rPr>
        <w:t>：</w:t>
      </w:r>
      <w:r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  <w:t xml:space="preserve">                              </w:t>
      </w:r>
    </w:p>
    <w:p>
      <w:pPr>
        <w:spacing w:before="114" w:line="218" w:lineRule="auto"/>
        <w:ind w:left="1654" w:leftChars="285" w:hanging="1056" w:hangingChars="30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1"/>
          <w:sz w:val="35"/>
          <w:szCs w:val="35"/>
        </w:rPr>
        <w:t>项 目 编 号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hint="eastAsia" w:ascii="仿宋" w:hAnsi="仿宋" w:eastAsia="仿宋" w:cs="仿宋"/>
          <w:spacing w:val="1"/>
          <w:sz w:val="35"/>
          <w:szCs w:val="35"/>
          <w:u w:val="single"/>
          <w:lang w:val="en-US" w:eastAsia="zh-CN"/>
        </w:rPr>
        <w:t xml:space="preserve">                            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13" w:line="422" w:lineRule="auto"/>
        <w:ind w:right="518" w:firstLine="704" w:firstLineChars="200"/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</w:pPr>
      <w:r>
        <w:rPr>
          <w:rFonts w:ascii="楷体" w:hAnsi="楷体" w:eastAsia="楷体" w:cs="楷体"/>
          <w:spacing w:val="1"/>
          <w:sz w:val="35"/>
          <w:szCs w:val="35"/>
        </w:rPr>
        <w:t>项 目主持人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hint="eastAsia" w:ascii="仿宋" w:hAnsi="仿宋" w:eastAsia="仿宋" w:cs="仿宋"/>
          <w:spacing w:val="1"/>
          <w:sz w:val="35"/>
          <w:szCs w:val="35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  <w:t xml:space="preserve">                       </w:t>
      </w:r>
    </w:p>
    <w:p>
      <w:pPr>
        <w:spacing w:before="113" w:line="422" w:lineRule="auto"/>
        <w:ind w:right="518" w:firstLine="708" w:firstLineChars="200"/>
        <w:rPr>
          <w:rFonts w:hint="default" w:ascii="楷体" w:hAnsi="楷体" w:eastAsia="楷体" w:cs="楷体"/>
          <w:spacing w:val="2"/>
          <w:sz w:val="35"/>
          <w:szCs w:val="35"/>
          <w:u w:val="single"/>
          <w:lang w:val="en-US" w:eastAsia="zh-CN"/>
        </w:rPr>
      </w:pPr>
      <w:r>
        <w:rPr>
          <w:rFonts w:ascii="楷体" w:hAnsi="楷体" w:eastAsia="楷体" w:cs="楷体"/>
          <w:spacing w:val="2"/>
          <w:sz w:val="35"/>
          <w:szCs w:val="35"/>
        </w:rPr>
        <w:t>学 校</w:t>
      </w:r>
      <w:r>
        <w:rPr>
          <w:rFonts w:ascii="楷体" w:hAnsi="楷体" w:eastAsia="楷体" w:cs="楷体"/>
          <w:spacing w:val="1"/>
          <w:sz w:val="35"/>
          <w:szCs w:val="35"/>
        </w:rPr>
        <w:t xml:space="preserve"> 名 称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  <w:t xml:space="preserve">                           </w:t>
      </w:r>
    </w:p>
    <w:p>
      <w:pPr>
        <w:spacing w:before="113" w:line="422" w:lineRule="auto"/>
        <w:ind w:left="534" w:right="518" w:firstLine="19"/>
        <w:rPr>
          <w:rFonts w:hint="default" w:ascii="Times New Roman" w:hAnsi="Times New Roman" w:eastAsia="Times New Roman" w:cs="Times New Roman"/>
          <w:sz w:val="22"/>
          <w:szCs w:val="22"/>
          <w:u w:val="single"/>
          <w:lang w:val="en-US"/>
        </w:rPr>
      </w:pPr>
      <w:r>
        <w:rPr>
          <w:rFonts w:ascii="楷体" w:hAnsi="楷体" w:eastAsia="楷体" w:cs="楷体"/>
          <w:spacing w:val="2"/>
          <w:sz w:val="35"/>
          <w:szCs w:val="35"/>
        </w:rPr>
        <w:t>通 讯</w:t>
      </w:r>
      <w:r>
        <w:rPr>
          <w:rFonts w:ascii="楷体" w:hAnsi="楷体" w:eastAsia="楷体" w:cs="楷体"/>
          <w:spacing w:val="1"/>
          <w:sz w:val="35"/>
          <w:szCs w:val="35"/>
        </w:rPr>
        <w:t xml:space="preserve"> 地 址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  <w:t xml:space="preserve">                            </w:t>
      </w:r>
    </w:p>
    <w:p>
      <w:pPr>
        <w:spacing w:before="1" w:line="217" w:lineRule="auto"/>
        <w:ind w:left="558"/>
        <w:rPr>
          <w:rFonts w:hint="default" w:ascii="Times New Roman" w:hAnsi="Times New Roman" w:eastAsia="Times New Roman" w:cs="Times New Roman"/>
          <w:sz w:val="22"/>
          <w:szCs w:val="22"/>
          <w:lang w:val="en-US"/>
        </w:rPr>
      </w:pPr>
      <w:r>
        <w:rPr>
          <w:rFonts w:ascii="楷体" w:hAnsi="楷体" w:eastAsia="楷体" w:cs="楷体"/>
          <w:spacing w:val="2"/>
          <w:sz w:val="35"/>
          <w:szCs w:val="35"/>
        </w:rPr>
        <w:t>联 系 电 话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hint="eastAsia" w:ascii="仿宋" w:hAnsi="仿宋" w:eastAsia="仿宋" w:cs="仿宋"/>
          <w:spacing w:val="1"/>
          <w:sz w:val="35"/>
          <w:szCs w:val="35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  <w:t xml:space="preserve">                          </w:t>
      </w:r>
    </w:p>
    <w:p>
      <w:pPr>
        <w:spacing w:before="335" w:line="472" w:lineRule="exact"/>
        <w:ind w:left="559"/>
        <w:rPr>
          <w:rFonts w:hint="default" w:ascii="Times New Roman" w:hAnsi="Times New Roman" w:eastAsia="宋体" w:cs="Times New Roman"/>
          <w:sz w:val="35"/>
          <w:szCs w:val="35"/>
          <w:lang w:val="en-US" w:eastAsia="zh-CN"/>
        </w:rPr>
      </w:pPr>
      <w:r>
        <w:rPr>
          <w:rFonts w:ascii="Times New Roman" w:hAnsi="Times New Roman" w:eastAsia="Times New Roman" w:cs="Times New Roman"/>
          <w:position w:val="2"/>
          <w:sz w:val="35"/>
          <w:szCs w:val="35"/>
        </w:rPr>
        <w:t>E</w:t>
      </w:r>
      <w:r>
        <w:rPr>
          <w:rFonts w:ascii="Times New Roman" w:hAnsi="Times New Roman" w:eastAsia="Times New Roman" w:cs="Times New Roman"/>
          <w:spacing w:val="1"/>
          <w:position w:val="2"/>
          <w:sz w:val="35"/>
          <w:szCs w:val="35"/>
        </w:rPr>
        <w:t xml:space="preserve">  -  </w:t>
      </w:r>
      <w:r>
        <w:rPr>
          <w:rFonts w:ascii="Times New Roman" w:hAnsi="Times New Roman" w:eastAsia="Times New Roman" w:cs="Times New Roman"/>
          <w:position w:val="2"/>
          <w:sz w:val="35"/>
          <w:szCs w:val="35"/>
        </w:rPr>
        <w:t>m</w:t>
      </w:r>
      <w:r>
        <w:rPr>
          <w:rFonts w:ascii="Times New Roman" w:hAnsi="Times New Roman" w:eastAsia="Times New Roman" w:cs="Times New Roman"/>
          <w:spacing w:val="1"/>
          <w:position w:val="2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position w:val="2"/>
          <w:sz w:val="35"/>
          <w:szCs w:val="35"/>
        </w:rPr>
        <w:t>a i</w:t>
      </w:r>
      <w:r>
        <w:rPr>
          <w:rFonts w:hint="eastAsia" w:ascii="Times New Roman" w:hAnsi="Times New Roman" w:eastAsia="Times New Roman" w:cs="Times New Roman"/>
          <w:position w:val="2"/>
          <w:sz w:val="35"/>
          <w:szCs w:val="35"/>
          <w:lang w:val="en-US" w:eastAsia="zh-CN"/>
        </w:rPr>
        <w:t>l:</w:t>
      </w:r>
      <w:r>
        <w:rPr>
          <w:rFonts w:hint="eastAsia" w:ascii="Times New Roman" w:hAnsi="Times New Roman" w:eastAsia="宋体" w:cs="Times New Roman"/>
          <w:spacing w:val="1"/>
          <w:position w:val="2"/>
          <w:sz w:val="35"/>
          <w:szCs w:val="35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1"/>
          <w:position w:val="2"/>
          <w:sz w:val="35"/>
          <w:szCs w:val="35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35"/>
          <w:szCs w:val="35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宋体" w:cs="Times New Roman"/>
          <w:spacing w:val="1"/>
          <w:position w:val="2"/>
          <w:sz w:val="35"/>
          <w:szCs w:val="35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1"/>
          <w:position w:val="2"/>
          <w:sz w:val="35"/>
          <w:szCs w:val="35"/>
          <w:lang w:val="en-US" w:eastAsia="zh-CN"/>
        </w:rPr>
        <w:t xml:space="preserve">          </w:t>
      </w:r>
    </w:p>
    <w:p>
      <w:pPr>
        <w:spacing w:before="335" w:line="472" w:lineRule="exact"/>
        <w:ind w:left="559"/>
        <w:rPr>
          <w:rFonts w:hint="default" w:ascii="Times New Roman" w:hAnsi="Times New Roman" w:eastAsia="宋体" w:cs="Times New Roman"/>
          <w:spacing w:val="1"/>
          <w:position w:val="2"/>
          <w:sz w:val="35"/>
          <w:szCs w:val="35"/>
          <w:lang w:val="en-US" w:eastAsia="zh-CN"/>
        </w:rPr>
      </w:pPr>
      <w:r>
        <w:rPr>
          <w:rFonts w:ascii="楷体" w:hAnsi="楷体" w:eastAsia="楷体" w:cs="楷体"/>
          <w:spacing w:val="1"/>
          <w:sz w:val="35"/>
          <w:szCs w:val="35"/>
        </w:rPr>
        <w:t>填 表 日 期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hint="eastAsia" w:ascii="仿宋" w:hAnsi="仿宋" w:eastAsia="仿宋" w:cs="仿宋"/>
          <w:spacing w:val="1"/>
          <w:sz w:val="35"/>
          <w:szCs w:val="35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pacing w:val="2"/>
          <w:sz w:val="35"/>
          <w:szCs w:val="35"/>
          <w:u w:val="single"/>
          <w:lang w:val="en-US" w:eastAsia="zh-CN"/>
        </w:rPr>
        <w:t xml:space="preserve">                        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1" w:lineRule="auto"/>
        <w:rPr>
          <w:rFonts w:ascii="Arial"/>
          <w:sz w:val="21"/>
        </w:rPr>
      </w:pPr>
    </w:p>
    <w:p>
      <w:pPr>
        <w:spacing w:before="114" w:line="624" w:lineRule="exact"/>
        <w:ind w:left="2368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4"/>
          <w:position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湖</w:t>
      </w:r>
      <w:r>
        <w:rPr>
          <w:rFonts w:ascii="楷体" w:hAnsi="楷体" w:eastAsia="楷体" w:cs="楷体"/>
          <w:spacing w:val="-3"/>
          <w:position w:val="20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position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南</w:t>
      </w:r>
      <w:r>
        <w:rPr>
          <w:rFonts w:ascii="楷体" w:hAnsi="楷体" w:eastAsia="楷体" w:cs="楷体"/>
          <w:spacing w:val="-2"/>
          <w:position w:val="20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position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省</w:t>
      </w:r>
      <w:r>
        <w:rPr>
          <w:rFonts w:ascii="楷体" w:hAnsi="楷体" w:eastAsia="楷体" w:cs="楷体"/>
          <w:spacing w:val="-2"/>
          <w:position w:val="20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position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楷体" w:hAnsi="楷体" w:eastAsia="楷体" w:cs="楷体"/>
          <w:spacing w:val="-2"/>
          <w:position w:val="20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position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楷体" w:hAnsi="楷体" w:eastAsia="楷体" w:cs="楷体"/>
          <w:spacing w:val="-2"/>
          <w:position w:val="20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position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厅</w:t>
      </w:r>
      <w:r>
        <w:rPr>
          <w:rFonts w:ascii="楷体" w:hAnsi="楷体" w:eastAsia="楷体" w:cs="楷体"/>
          <w:spacing w:val="-2"/>
          <w:position w:val="20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position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</w:p>
    <w:p>
      <w:pPr>
        <w:spacing w:before="2" w:line="188" w:lineRule="auto"/>
        <w:ind w:left="2586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2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楷体" w:hAnsi="楷体" w:eastAsia="楷体" w:cs="楷体"/>
          <w:spacing w:val="-16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6"/>
          <w:sz w:val="35"/>
          <w:szCs w:val="35"/>
        </w:rPr>
        <w:t>O</w:t>
      </w:r>
      <w:r>
        <w:rPr>
          <w:rFonts w:ascii="Times New Roman" w:hAnsi="Times New Roman" w:eastAsia="Times New Roman" w:cs="Times New Roman"/>
          <w:spacing w:val="-16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楷体" w:hAnsi="楷体" w:eastAsia="楷体" w:cs="楷体"/>
          <w:spacing w:val="-16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楷体" w:hAnsi="楷体" w:eastAsia="楷体" w:cs="楷体"/>
          <w:spacing w:val="-16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楷体" w:hAnsi="楷体" w:eastAsia="楷体" w:cs="楷体"/>
          <w:spacing w:val="-16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楷体" w:hAnsi="楷体" w:eastAsia="楷体" w:cs="楷体"/>
          <w:spacing w:val="-16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</w:p>
    <w:p>
      <w:pPr>
        <w:sectPr>
          <w:footerReference r:id="rId5" w:type="default"/>
          <w:type w:val="continuous"/>
          <w:pgSz w:w="11906" w:h="16839"/>
          <w:pgMar w:top="1431" w:right="1785" w:bottom="1284" w:left="1785" w:header="0" w:footer="1035" w:gutter="0"/>
          <w:cols w:equalWidth="0" w:num="1">
            <w:col w:w="8335"/>
          </w:cols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469" w:lineRule="exact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"/>
          <w:sz w:val="31"/>
          <w:szCs w:val="31"/>
        </w:rPr>
        <w:t>一、基本情况</w:t>
      </w:r>
    </w:p>
    <w:tbl>
      <w:tblPr>
        <w:tblStyle w:val="7"/>
        <w:tblW w:w="9091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511"/>
        <w:gridCol w:w="1225"/>
        <w:gridCol w:w="1324"/>
        <w:gridCol w:w="850"/>
        <w:gridCol w:w="1185"/>
        <w:gridCol w:w="657"/>
        <w:gridCol w:w="992"/>
        <w:gridCol w:w="17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2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2" w:line="216" w:lineRule="auto"/>
              <w:ind w:left="9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交 验 收 的 成 果</w:t>
            </w:r>
          </w:p>
        </w:tc>
        <w:tc>
          <w:tcPr>
            <w:tcW w:w="1736" w:type="dxa"/>
            <w:gridSpan w:val="2"/>
            <w:vAlign w:val="top"/>
          </w:tcPr>
          <w:p>
            <w:pPr>
              <w:spacing w:before="198" w:line="228" w:lineRule="auto"/>
              <w:ind w:left="4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成果主件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62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2"/>
            <w:vAlign w:val="top"/>
          </w:tcPr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4" w:line="227" w:lineRule="auto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  <w:p>
            <w:pPr>
              <w:spacing w:before="74" w:line="227" w:lineRule="auto"/>
              <w:ind w:firstLine="254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成果附件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364" w:type="dxa"/>
            <w:gridSpan w:val="3"/>
            <w:vAlign w:val="top"/>
          </w:tcPr>
          <w:p>
            <w:pPr>
              <w:spacing w:before="140" w:line="227" w:lineRule="auto"/>
              <w:ind w:left="596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申请验收方式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spacing w:before="140" w:line="227" w:lineRule="auto"/>
              <w:ind w:firstLine="492" w:firstLineChars="200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64" w:type="dxa"/>
            <w:gridSpan w:val="3"/>
            <w:vAlign w:val="top"/>
          </w:tcPr>
          <w:p>
            <w:pPr>
              <w:spacing w:before="138" w:line="227" w:lineRule="auto"/>
              <w:ind w:left="45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原计划成果形式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spacing w:before="138" w:line="227" w:lineRule="auto"/>
              <w:ind w:left="450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64" w:type="dxa"/>
            <w:gridSpan w:val="3"/>
            <w:vAlign w:val="top"/>
          </w:tcPr>
          <w:p>
            <w:pPr>
              <w:spacing w:before="138" w:line="228" w:lineRule="auto"/>
              <w:ind w:left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原计划完成时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间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spacing w:before="138" w:line="228" w:lineRule="auto"/>
              <w:ind w:left="237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64" w:type="dxa"/>
            <w:gridSpan w:val="3"/>
            <w:vAlign w:val="top"/>
          </w:tcPr>
          <w:p>
            <w:pPr>
              <w:spacing w:before="140" w:line="232" w:lineRule="auto"/>
              <w:ind w:left="8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讯地址</w:t>
            </w:r>
          </w:p>
        </w:tc>
        <w:tc>
          <w:tcPr>
            <w:tcW w:w="4016" w:type="dxa"/>
            <w:gridSpan w:val="4"/>
            <w:vAlign w:val="top"/>
          </w:tcPr>
          <w:p>
            <w:pPr>
              <w:spacing w:before="138" w:line="227" w:lineRule="auto"/>
              <w:ind w:left="45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139" w:line="228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编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364" w:type="dxa"/>
            <w:gridSpan w:val="3"/>
            <w:vAlign w:val="center"/>
          </w:tcPr>
          <w:p>
            <w:pPr>
              <w:spacing w:before="138" w:line="230" w:lineRule="auto"/>
              <w:ind w:left="8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系电话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before="138" w:line="228" w:lineRule="auto"/>
              <w:ind w:left="4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信箱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91" w:type="dxa"/>
            <w:gridSpan w:val="9"/>
            <w:vAlign w:val="center"/>
          </w:tcPr>
          <w:p>
            <w:pPr>
              <w:spacing w:before="139" w:line="228" w:lineRule="auto"/>
              <w:ind w:left="340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目组主要成员名单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39" w:type="dxa"/>
            <w:gridSpan w:val="2"/>
            <w:vAlign w:val="center"/>
          </w:tcPr>
          <w:p>
            <w:pPr>
              <w:spacing w:before="140" w:line="228" w:lineRule="auto"/>
              <w:ind w:left="27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姓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spacing w:before="140" w:line="229" w:lineRule="auto"/>
              <w:ind w:left="80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工作单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before="140" w:line="228" w:lineRule="auto"/>
              <w:ind w:left="32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职务和职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spacing w:before="140" w:line="228" w:lineRule="auto"/>
              <w:ind w:left="1243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担任务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before="101" w:line="227" w:lineRule="auto"/>
        <w:ind w:left="1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二、项</w:t>
      </w:r>
      <w:r>
        <w:rPr>
          <w:rFonts w:ascii="黑体" w:hAnsi="黑体" w:eastAsia="黑体" w:cs="黑体"/>
          <w:spacing w:val="6"/>
          <w:sz w:val="31"/>
          <w:szCs w:val="31"/>
        </w:rPr>
        <w:t>目</w:t>
      </w:r>
      <w:r>
        <w:rPr>
          <w:rFonts w:ascii="黑体" w:hAnsi="黑体" w:eastAsia="黑体" w:cs="黑体"/>
          <w:spacing w:val="4"/>
          <w:sz w:val="31"/>
          <w:szCs w:val="31"/>
        </w:rPr>
        <w:t>验收总报告</w:t>
      </w:r>
    </w:p>
    <w:p>
      <w:pPr>
        <w:spacing w:line="88" w:lineRule="exact"/>
      </w:pPr>
    </w:p>
    <w:tbl>
      <w:tblPr>
        <w:tblStyle w:val="7"/>
        <w:tblW w:w="92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4" w:hRule="atLeast"/>
        </w:trPr>
        <w:tc>
          <w:tcPr>
            <w:tcW w:w="9210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8" w:line="440" w:lineRule="exact"/>
              <w:ind w:left="115" w:right="105" w:firstLine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示：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项目研究的主要过程和活动；开发方案执行情况；项目变更情况(项目主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持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、项目名称、项目研究内容、成果形式、管理单位、完成时间等)；项目研究成果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解决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主要问题；成果应用推广与受益学生数及社会影响；研究开发中存在的问题及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改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进建议。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1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440" w:lineRule="exact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386" w:bottom="1284" w:left="1304" w:header="0" w:footer="1035" w:gutter="0"/>
          <w:cols w:space="720" w:num="1"/>
        </w:sectPr>
      </w:pPr>
    </w:p>
    <w:p>
      <w:pPr>
        <w:spacing w:before="101" w:line="241" w:lineRule="auto"/>
        <w:ind w:left="1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三、项目成</w:t>
      </w:r>
      <w:r>
        <w:rPr>
          <w:rFonts w:ascii="黑体" w:hAnsi="黑体" w:eastAsia="黑体" w:cs="黑体"/>
          <w:spacing w:val="5"/>
          <w:sz w:val="31"/>
          <w:szCs w:val="31"/>
        </w:rPr>
        <w:t>果</w:t>
      </w:r>
    </w:p>
    <w:p>
      <w:pPr>
        <w:spacing w:line="65" w:lineRule="exact"/>
      </w:pPr>
    </w:p>
    <w:tbl>
      <w:tblPr>
        <w:tblStyle w:val="7"/>
        <w:tblW w:w="92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138"/>
        <w:gridCol w:w="1696"/>
        <w:gridCol w:w="1552"/>
        <w:gridCol w:w="1179"/>
        <w:gridCol w:w="29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03" w:type="dxa"/>
            <w:vAlign w:val="center"/>
          </w:tcPr>
          <w:p>
            <w:pPr>
              <w:spacing w:before="75" w:line="240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138" w:type="dxa"/>
            <w:vAlign w:val="center"/>
          </w:tcPr>
          <w:p>
            <w:pPr>
              <w:spacing w:before="75" w:line="240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目成员</w:t>
            </w:r>
          </w:p>
        </w:tc>
        <w:tc>
          <w:tcPr>
            <w:tcW w:w="1696" w:type="dxa"/>
            <w:vAlign w:val="center"/>
          </w:tcPr>
          <w:p>
            <w:pPr>
              <w:spacing w:before="75" w:line="240" w:lineRule="auto"/>
              <w:ind w:firstLine="244" w:firstLineChars="10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成果形式</w:t>
            </w:r>
          </w:p>
        </w:tc>
        <w:tc>
          <w:tcPr>
            <w:tcW w:w="1552" w:type="dxa"/>
            <w:vAlign w:val="center"/>
          </w:tcPr>
          <w:p>
            <w:pPr>
              <w:spacing w:before="38" w:line="240" w:lineRule="auto"/>
              <w:ind w:right="18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数或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其它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量单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</w:t>
            </w:r>
          </w:p>
        </w:tc>
        <w:tc>
          <w:tcPr>
            <w:tcW w:w="1179" w:type="dxa"/>
            <w:vAlign w:val="center"/>
          </w:tcPr>
          <w:p>
            <w:pPr>
              <w:spacing w:before="75" w:line="240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完成时间</w:t>
            </w:r>
          </w:p>
        </w:tc>
        <w:tc>
          <w:tcPr>
            <w:tcW w:w="2977" w:type="dxa"/>
            <w:vAlign w:val="center"/>
          </w:tcPr>
          <w:p>
            <w:pPr>
              <w:spacing w:before="195" w:line="240" w:lineRule="auto"/>
              <w:ind w:left="121" w:right="108" w:firstLine="1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出版单位或发表刊物名称、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、级别；成果的应用范围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3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03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3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03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before="75" w:line="480" w:lineRule="auto"/>
              <w:ind w:left="205" w:firstLine="732" w:firstLineChars="300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03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before="75" w:line="480" w:lineRule="auto"/>
              <w:ind w:left="205" w:firstLine="732" w:firstLineChars="300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03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03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spacing w:before="75" w:line="480" w:lineRule="auto"/>
              <w:ind w:firstLine="244" w:firstLineChars="100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before="75" w:line="480" w:lineRule="auto"/>
              <w:jc w:val="distribute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75" w:line="480" w:lineRule="auto"/>
              <w:ind w:left="205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before="75" w:line="480" w:lineRule="auto"/>
              <w:ind w:left="205" w:firstLine="488" w:firstLineChars="200"/>
              <w:jc w:val="distribute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03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480" w:lineRule="auto"/>
              <w:jc w:val="distribute"/>
              <w:rPr>
                <w:rFonts w:ascii="Arial"/>
                <w:sz w:val="21"/>
              </w:rPr>
            </w:pPr>
          </w:p>
        </w:tc>
      </w:tr>
    </w:tbl>
    <w:p>
      <w:pPr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br w:type="page"/>
      </w:r>
    </w:p>
    <w:p>
      <w:pPr>
        <w:spacing w:before="101" w:line="232" w:lineRule="auto"/>
        <w:ind w:left="1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四、项目资助经费总决</w:t>
      </w:r>
      <w:r>
        <w:rPr>
          <w:rFonts w:ascii="黑体" w:hAnsi="黑体" w:eastAsia="黑体" w:cs="黑体"/>
          <w:spacing w:val="6"/>
          <w:sz w:val="31"/>
          <w:szCs w:val="31"/>
        </w:rPr>
        <w:t>算</w:t>
      </w:r>
    </w:p>
    <w:p>
      <w:pPr>
        <w:spacing w:line="79" w:lineRule="exact"/>
      </w:pPr>
    </w:p>
    <w:tbl>
      <w:tblPr>
        <w:tblStyle w:val="7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1148"/>
        <w:gridCol w:w="866"/>
        <w:gridCol w:w="283"/>
        <w:gridCol w:w="1148"/>
        <w:gridCol w:w="933"/>
        <w:gridCol w:w="215"/>
        <w:gridCol w:w="1148"/>
        <w:gridCol w:w="11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20" w:type="dxa"/>
            <w:vAlign w:val="top"/>
          </w:tcPr>
          <w:p>
            <w:pPr>
              <w:spacing w:before="190" w:line="227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教育厅资助金额</w:t>
            </w:r>
          </w:p>
        </w:tc>
        <w:tc>
          <w:tcPr>
            <w:tcW w:w="2014" w:type="dxa"/>
            <w:gridSpan w:val="2"/>
            <w:vAlign w:val="top"/>
          </w:tcPr>
          <w:p>
            <w:pPr>
              <w:spacing w:before="191" w:line="229" w:lineRule="auto"/>
              <w:ind w:firstLine="230" w:firstLineChars="1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364" w:type="dxa"/>
            <w:gridSpan w:val="3"/>
            <w:vAlign w:val="top"/>
          </w:tcPr>
          <w:p>
            <w:pPr>
              <w:spacing w:before="190" w:line="227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所在单位配套金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额</w:t>
            </w:r>
          </w:p>
        </w:tc>
        <w:tc>
          <w:tcPr>
            <w:tcW w:w="2519" w:type="dxa"/>
            <w:gridSpan w:val="3"/>
            <w:vAlign w:val="top"/>
          </w:tcPr>
          <w:p>
            <w:pPr>
              <w:spacing w:before="191" w:line="229" w:lineRule="auto"/>
              <w:ind w:firstLine="690" w:firstLineChars="300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217" w:type="dxa"/>
            <w:gridSpan w:val="9"/>
            <w:vAlign w:val="top"/>
          </w:tcPr>
          <w:p>
            <w:pPr>
              <w:spacing w:before="129" w:line="227" w:lineRule="auto"/>
              <w:ind w:left="38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经费使用情况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l2br w:val="single" w:color="000000" w:sz="4" w:space="0"/>
            </w:tcBorders>
            <w:vAlign w:val="top"/>
          </w:tcPr>
          <w:p>
            <w:pPr>
              <w:spacing w:before="38" w:line="228" w:lineRule="auto"/>
              <w:ind w:right="107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度</w:t>
            </w:r>
          </w:p>
          <w:p>
            <w:pPr>
              <w:spacing w:before="27" w:line="223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支项目</w:t>
            </w:r>
          </w:p>
        </w:tc>
        <w:tc>
          <w:tcPr>
            <w:tcW w:w="1148" w:type="dxa"/>
            <w:vAlign w:val="center"/>
          </w:tcPr>
          <w:p>
            <w:pPr>
              <w:spacing w:before="194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before="194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148" w:type="dxa"/>
            <w:vAlign w:val="center"/>
          </w:tcPr>
          <w:p>
            <w:pPr>
              <w:spacing w:before="194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before="194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148" w:type="dxa"/>
            <w:vAlign w:val="center"/>
          </w:tcPr>
          <w:p>
            <w:pPr>
              <w:spacing w:before="194" w:line="228" w:lineRule="auto"/>
              <w:ind w:left="46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156" w:type="dxa"/>
            <w:vAlign w:val="center"/>
          </w:tcPr>
          <w:p>
            <w:pPr>
              <w:spacing w:before="194" w:line="228" w:lineRule="auto"/>
              <w:ind w:left="46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4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20" w:type="dxa"/>
            <w:vAlign w:val="center"/>
          </w:tcPr>
          <w:p>
            <w:pPr>
              <w:spacing w:before="197" w:line="230" w:lineRule="auto"/>
              <w:ind w:left="117"/>
              <w:jc w:val="center"/>
              <w:rPr>
                <w:rFonts w:hint="eastAsia" w:ascii="宋体" w:hAnsi="宋体" w:eastAsia="宋体" w:cs="宋体"/>
                <w:b w:val="0"/>
                <w:bCs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3"/>
                <w:szCs w:val="23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3"/>
                <w:szCs w:val="23"/>
              </w:rPr>
              <w:t>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</w:tc>
        <w:tc>
          <w:tcPr>
            <w:tcW w:w="114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5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</w:tbl>
    <w:p>
      <w:pPr>
        <w:spacing w:line="363" w:lineRule="auto"/>
        <w:rPr>
          <w:rFonts w:ascii="Arial"/>
          <w:sz w:val="21"/>
        </w:rPr>
      </w:pPr>
    </w:p>
    <w:p>
      <w:pPr>
        <w:spacing w:before="101"/>
        <w:ind w:left="1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五、项目主持人所在单位相关管理部门审核意</w:t>
      </w:r>
      <w:r>
        <w:rPr>
          <w:rFonts w:ascii="黑体" w:hAnsi="黑体" w:eastAsia="黑体" w:cs="黑体"/>
          <w:spacing w:val="8"/>
          <w:sz w:val="31"/>
          <w:szCs w:val="31"/>
        </w:rPr>
        <w:t>见</w:t>
      </w:r>
    </w:p>
    <w:p>
      <w:pPr>
        <w:spacing w:line="67" w:lineRule="exact"/>
      </w:pPr>
    </w:p>
    <w:tbl>
      <w:tblPr>
        <w:tblStyle w:val="7"/>
        <w:tblW w:w="92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280" w:type="dxa"/>
            <w:vAlign w:val="top"/>
          </w:tcPr>
          <w:p>
            <w:pPr>
              <w:spacing w:before="260" w:line="265" w:lineRule="auto"/>
              <w:ind w:left="117" w:right="104" w:firstLine="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内容提示：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是否同意验收？成果是否达到验收要求？成果是否属实？项目管理和经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用是否符合规定？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0" w:hRule="atLeast"/>
        </w:trPr>
        <w:tc>
          <w:tcPr>
            <w:tcW w:w="9280" w:type="dxa"/>
            <w:vAlign w:val="top"/>
          </w:tcPr>
          <w:p>
            <w:pPr>
              <w:spacing w:line="241" w:lineRule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>
            <w:pPr>
              <w:spacing w:line="241" w:lineRule="auto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spacing w:line="241" w:lineRule="auto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公章        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  主持人 (签章)：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2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年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月    日                年    月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412" w:bottom="1288" w:left="1270" w:header="0" w:footer="1035" w:gutter="0"/>
          <w:cols w:space="720" w:num="1"/>
        </w:sect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233" w:lineRule="auto"/>
        <w:ind w:left="1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、验收意见</w:t>
      </w:r>
    </w:p>
    <w:p>
      <w:pPr>
        <w:spacing w:line="78" w:lineRule="exact"/>
      </w:pPr>
    </w:p>
    <w:tbl>
      <w:tblPr>
        <w:tblStyle w:val="7"/>
        <w:tblW w:w="9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999"/>
        <w:gridCol w:w="1499"/>
        <w:gridCol w:w="1920"/>
        <w:gridCol w:w="1404"/>
        <w:gridCol w:w="13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1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验收组专家名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</w:t>
            </w:r>
          </w:p>
        </w:tc>
        <w:tc>
          <w:tcPr>
            <w:tcW w:w="999" w:type="dxa"/>
            <w:vAlign w:val="top"/>
          </w:tcPr>
          <w:p>
            <w:pPr>
              <w:spacing w:before="133" w:line="228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499" w:type="dxa"/>
            <w:vAlign w:val="top"/>
          </w:tcPr>
          <w:p>
            <w:pPr>
              <w:spacing w:before="95" w:line="315" w:lineRule="exact"/>
              <w:ind w:left="2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23"/>
                <w:szCs w:val="23"/>
              </w:rPr>
              <w:t xml:space="preserve">职称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position w:val="2"/>
                <w:sz w:val="23"/>
                <w:szCs w:val="23"/>
              </w:rPr>
              <w:t>务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23"/>
                <w:szCs w:val="23"/>
              </w:rPr>
              <w:t>)</w:t>
            </w:r>
          </w:p>
        </w:tc>
        <w:tc>
          <w:tcPr>
            <w:tcW w:w="1920" w:type="dxa"/>
            <w:vAlign w:val="top"/>
          </w:tcPr>
          <w:p>
            <w:pPr>
              <w:spacing w:before="133" w:line="229" w:lineRule="auto"/>
              <w:ind w:lef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位</w:t>
            </w:r>
          </w:p>
        </w:tc>
        <w:tc>
          <w:tcPr>
            <w:tcW w:w="1404" w:type="dxa"/>
            <w:vAlign w:val="top"/>
          </w:tcPr>
          <w:p>
            <w:pPr>
              <w:spacing w:before="133" w:line="227" w:lineRule="auto"/>
              <w:ind w:left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</w:t>
            </w:r>
          </w:p>
        </w:tc>
        <w:tc>
          <w:tcPr>
            <w:tcW w:w="1313" w:type="dxa"/>
            <w:vAlign w:val="top"/>
          </w:tcPr>
          <w:p>
            <w:pPr>
              <w:spacing w:before="133" w:line="225" w:lineRule="auto"/>
              <w:ind w:left="4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7" w:hRule="atLeast"/>
        </w:trPr>
        <w:tc>
          <w:tcPr>
            <w:tcW w:w="221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6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验收意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见</w:t>
            </w:r>
          </w:p>
        </w:tc>
        <w:tc>
          <w:tcPr>
            <w:tcW w:w="7135" w:type="dxa"/>
            <w:gridSpan w:val="5"/>
            <w:vAlign w:val="top"/>
          </w:tcPr>
          <w:p>
            <w:pPr>
              <w:spacing w:before="40" w:line="264" w:lineRule="auto"/>
              <w:ind w:left="112" w:right="108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(验收意见分通过、不通过、延期验收三种。均需根据验收情况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述对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目研发的具体意见和建议。)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9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家组组长签字：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49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月     日</w:t>
            </w:r>
          </w:p>
        </w:tc>
      </w:tr>
    </w:tbl>
    <w:p>
      <w:pPr>
        <w:spacing w:before="153" w:line="236" w:lineRule="auto"/>
        <w:ind w:left="1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、省教育厅审核意见</w:t>
      </w:r>
    </w:p>
    <w:p>
      <w:pPr>
        <w:spacing w:line="74" w:lineRule="exact"/>
      </w:pPr>
    </w:p>
    <w:tbl>
      <w:tblPr>
        <w:tblStyle w:val="7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</w:trPr>
        <w:tc>
          <w:tcPr>
            <w:tcW w:w="936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7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(盖 章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)</w:t>
            </w:r>
          </w:p>
          <w:p>
            <w:pPr>
              <w:spacing w:before="28" w:line="228" w:lineRule="auto"/>
              <w:ind w:right="327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8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right="26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TU3NzQ5M2IzN2Q3YTBlZDExOTFmYzU5OTkzZjYifQ=="/>
  </w:docVars>
  <w:rsids>
    <w:rsidRoot w:val="5D9054CE"/>
    <w:rsid w:val="00DE3B71"/>
    <w:rsid w:val="059B2E8D"/>
    <w:rsid w:val="09B16B2B"/>
    <w:rsid w:val="21C00447"/>
    <w:rsid w:val="43721740"/>
    <w:rsid w:val="43F164FB"/>
    <w:rsid w:val="48050D5C"/>
    <w:rsid w:val="48B830FB"/>
    <w:rsid w:val="5D9054CE"/>
    <w:rsid w:val="5E0C78AE"/>
    <w:rsid w:val="66D447F6"/>
    <w:rsid w:val="67C57A96"/>
    <w:rsid w:val="6FF148E1"/>
    <w:rsid w:val="72354586"/>
    <w:rsid w:val="73B7773F"/>
    <w:rsid w:val="7474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9470</Words>
  <Characters>9808</Characters>
  <Lines>0</Lines>
  <Paragraphs>0</Paragraphs>
  <TotalTime>6</TotalTime>
  <ScaleCrop>false</ScaleCrop>
  <LinksUpToDate>false</LinksUpToDate>
  <CharactersWithSpaces>10033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2023-06-27T04:04:00Z</dcterms:created>
  <dc:creator>赞</dc:creator>
  <cp:lastModifiedBy>雨霖</cp:lastModifiedBy>
  <dcterms:modified xsi:type="dcterms:W3CDTF">2024-04-03T03:20:01Z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019B1ED26A9849DFAB1C00FE6B1E2D30_11</vt:lpwstr>
  </property>
</Properties>
</file>